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AE" w:rsidRDefault="008E2AAE" w:rsidP="008E2AAE">
      <w:pPr>
        <w:overflowPunct/>
        <w:autoSpaceDE/>
        <w:autoSpaceDN/>
        <w:bidi w:val="0"/>
        <w:adjustRightInd/>
        <w:spacing w:after="200" w:line="276" w:lineRule="auto"/>
        <w:textAlignment w:val="auto"/>
        <w:rPr>
          <w:rFonts w:ascii="Arial" w:hAnsi="Arial" w:cs="Arial"/>
          <w:b/>
          <w:bCs/>
          <w:sz w:val="32"/>
          <w:szCs w:val="32"/>
          <w:rtl/>
          <w:lang w:bidi="ar-TN"/>
        </w:rPr>
      </w:pPr>
      <w:bookmarkStart w:id="0" w:name="_GoBack"/>
      <w:bookmarkEnd w:id="0"/>
    </w:p>
    <w:p w:rsidR="008E2AAE" w:rsidRDefault="008E2AAE" w:rsidP="008E2AA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-602615</wp:posOffset>
            </wp:positionV>
            <wp:extent cx="913765" cy="1185545"/>
            <wp:effectExtent l="0" t="0" r="0" b="0"/>
            <wp:wrapNone/>
            <wp:docPr id="3" name="Image 3" descr="sigun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igun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-370840</wp:posOffset>
            </wp:positionV>
            <wp:extent cx="1566545" cy="647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-547370</wp:posOffset>
            </wp:positionV>
            <wp:extent cx="617220" cy="9436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AAE" w:rsidRDefault="008E2AAE" w:rsidP="008E2AA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95885</wp:posOffset>
                </wp:positionV>
                <wp:extent cx="1335405" cy="32067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AAE" w:rsidRDefault="008E2AAE" w:rsidP="008E2AAE">
                            <w:pPr>
                              <w:pStyle w:val="Titre4"/>
                            </w:pPr>
                            <w:r>
                              <w:rPr>
                                <w:rtl/>
                              </w:rPr>
                              <w:t>جامعة صفاقس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72.95pt;margin-top:7.55pt;width:105.15pt;height:2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pkigIAABs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" stroked="f">
                <v:textbox>
                  <w:txbxContent>
                    <w:p w:rsidR="008E2AAE" w:rsidRDefault="008E2AAE" w:rsidP="008E2AAE">
                      <w:pPr>
                        <w:pStyle w:val="Titre4"/>
                      </w:pPr>
                      <w:r>
                        <w:rPr>
                          <w:rtl/>
                        </w:rPr>
                        <w:t>جامعة صفاقس</w:t>
                      </w:r>
                    </w:p>
                  </w:txbxContent>
                </v:textbox>
              </v:shape>
            </w:pict>
          </mc:Fallback>
        </mc:AlternateContent>
      </w:r>
    </w:p>
    <w:p w:rsidR="008E2AAE" w:rsidRDefault="008E2AAE" w:rsidP="008E2AAE"/>
    <w:p w:rsidR="008E2AAE" w:rsidRDefault="008E2AAE" w:rsidP="008E2AAE"/>
    <w:p w:rsidR="008E2AAE" w:rsidRDefault="008E2AAE" w:rsidP="008E2AAE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وثيقة داخليّة للإعلام بخصوص عدوى بفيروس"</w:t>
      </w:r>
      <w:proofErr w:type="gram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كوفيد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19</w:t>
      </w:r>
      <w:proofErr w:type="gram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8E2AAE" w:rsidRDefault="008E2AAE" w:rsidP="008E2AA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Theme="minorHAnsi" w:hAnsiTheme="minorHAns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410845</wp:posOffset>
                </wp:positionV>
                <wp:extent cx="134620" cy="127000"/>
                <wp:effectExtent l="0" t="0" r="0" b="6350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45583" id="Rectangle à coins arrondis 20" o:spid="_x0000_s1026" style="position:absolute;margin-left:337.15pt;margin-top:32.35pt;width:10.6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SAlQ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- الطّالب -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253"/>
        <w:gridCol w:w="1418"/>
      </w:tblGrid>
      <w:tr w:rsidR="008E2AAE" w:rsidTr="008E2AAE">
        <w:trPr>
          <w:jc w:val="center"/>
        </w:trPr>
        <w:tc>
          <w:tcPr>
            <w:tcW w:w="1582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حالة مؤكّدة</w:t>
            </w:r>
          </w:p>
        </w:tc>
        <w:tc>
          <w:tcPr>
            <w:tcW w:w="1253" w:type="dxa"/>
          </w:tcPr>
          <w:p w:rsidR="008E2AAE" w:rsidRDefault="008E2AA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61595</wp:posOffset>
                      </wp:positionV>
                      <wp:extent cx="134620" cy="127000"/>
                      <wp:effectExtent l="0" t="0" r="0" b="63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68086" id="Rectangle à coins arrondis 21" o:spid="_x0000_s1026" style="position:absolute;margin-left:65.5pt;margin-top:4.85pt;width:10.6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شبهة عدوى</w:t>
            </w:r>
          </w:p>
        </w:tc>
      </w:tr>
    </w:tbl>
    <w:p w:rsidR="008E2AAE" w:rsidRDefault="008E2AAE" w:rsidP="008E2AAE">
      <w:pPr>
        <w:rPr>
          <w:rFonts w:ascii="Traditional Arabic" w:hAnsi="Traditional Arabic" w:cs="Traditional Arabic"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rtl/>
        </w:rPr>
        <w:t>المؤسّسة الجامعية: ..........................................................................................................................................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اسم الطالب ولقبه: .................................................................. بطاقة تعريف وطنية عدد: 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الشعبة: ............................................................................... مستوى التّرسيم: 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عنوان إقامة الوالدين: .........................................................................................................................................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عنوان الطالب الحالي (مبيت جامعي/سكن فردي</w:t>
      </w:r>
      <w:proofErr w:type="gramStart"/>
      <w:r>
        <w:rPr>
          <w:rFonts w:ascii="Traditional Arabic" w:hAnsi="Traditional Arabic" w:cs="Traditional Arabic"/>
          <w:rtl/>
        </w:rPr>
        <w:t>) :</w:t>
      </w:r>
      <w:proofErr w:type="gramEnd"/>
      <w:r>
        <w:rPr>
          <w:rFonts w:ascii="Traditional Arabic" w:hAnsi="Traditional Arabic" w:cs="Traditional Arabic"/>
          <w:rtl/>
        </w:rPr>
        <w:t xml:space="preserve"> 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رقم الهاتف: ............................................................. البريد الالكتروني: 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sz w:val="8"/>
          <w:szCs w:val="8"/>
          <w:rtl/>
        </w:rPr>
      </w:pPr>
    </w:p>
    <w:p w:rsidR="008E2AAE" w:rsidRDefault="008E2AAE" w:rsidP="008E2AAE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rtl/>
        </w:rPr>
        <w:t xml:space="preserve">في حالة شبه عدوى بفيروس" </w:t>
      </w:r>
      <w:proofErr w:type="spellStart"/>
      <w:r>
        <w:rPr>
          <w:rFonts w:ascii="Traditional Arabic" w:hAnsi="Traditional Arabic" w:cs="Traditional Arabic"/>
          <w:b/>
          <w:bCs/>
          <w:rtl/>
        </w:rPr>
        <w:t>كوفيد</w:t>
      </w:r>
      <w:proofErr w:type="spellEnd"/>
      <w:r>
        <w:rPr>
          <w:rFonts w:ascii="Traditional Arabic" w:hAnsi="Traditional Arabic" w:cs="Traditional Arabic"/>
          <w:b/>
          <w:bCs/>
          <w:rtl/>
        </w:rPr>
        <w:t xml:space="preserve"> 19": </w:t>
      </w: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803"/>
        <w:gridCol w:w="3828"/>
      </w:tblGrid>
      <w:tr w:rsidR="008E2AAE" w:rsidTr="008E2AAE">
        <w:trPr>
          <w:jc w:val="center"/>
        </w:trPr>
        <w:tc>
          <w:tcPr>
            <w:tcW w:w="3242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Theme="minorHAnsi" w:hAnsiTheme="minorHAns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32385</wp:posOffset>
                      </wp:positionV>
                      <wp:extent cx="134620" cy="127000"/>
                      <wp:effectExtent l="0" t="0" r="0" b="6350"/>
                      <wp:wrapNone/>
                      <wp:docPr id="18" name="Rectangle à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27898" id="Rectangle à coins arrondis 18" o:spid="_x0000_s1026" style="position:absolute;margin-left:153.95pt;margin-top:2.55pt;width:10.6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2hlQ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b/>
                <w:bCs/>
                <w:rtl/>
              </w:rPr>
              <w:t>مخالطة لصيقة لحالة مؤكدة</w:t>
            </w:r>
          </w:p>
        </w:tc>
        <w:tc>
          <w:tcPr>
            <w:tcW w:w="803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32385</wp:posOffset>
                      </wp:positionV>
                      <wp:extent cx="134620" cy="127000"/>
                      <wp:effectExtent l="0" t="0" r="0" b="6350"/>
                      <wp:wrapNone/>
                      <wp:docPr id="19" name="Rectangle à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5EC10D" id="Rectangle à coins arrondis 19" o:spid="_x0000_s1026" style="position:absolute;margin-left:-5.25pt;margin-top:2.55pt;width:10.6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828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حامل لأعراض عدوى بفيروس "</w:t>
            </w:r>
            <w:proofErr w:type="spellStart"/>
            <w:r>
              <w:rPr>
                <w:rFonts w:ascii="Traditional Arabic" w:hAnsi="Traditional Arabic" w:cs="Traditional Arabic"/>
                <w:b/>
                <w:bCs/>
                <w:rtl/>
              </w:rPr>
              <w:t>كوفيد</w:t>
            </w:r>
            <w:proofErr w:type="spell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19"</w:t>
            </w:r>
          </w:p>
        </w:tc>
      </w:tr>
    </w:tbl>
    <w:p w:rsidR="008E2AAE" w:rsidRDefault="008E2AAE" w:rsidP="008E2AAE">
      <w:pPr>
        <w:rPr>
          <w:rFonts w:ascii="Traditional Arabic" w:hAnsi="Traditional Arabic" w:cs="Traditional Arabic"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rtl/>
        </w:rPr>
        <w:t>معطيات أخرى: ............................................................................................................................................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قائمة اسمية في المختلطين اللصقين للطالب: 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تاريخ اجراء التحليل المخبري </w:t>
      </w:r>
      <w:r>
        <w:rPr>
          <w:rFonts w:ascii="Traditional Arabic" w:hAnsi="Traditional Arabic" w:cs="Traditional Arabic"/>
        </w:rPr>
        <w:t>RT-PCR</w:t>
      </w:r>
      <w:r>
        <w:rPr>
          <w:rFonts w:ascii="Traditional Arabic" w:hAnsi="Traditional Arabic" w:cs="Traditional Arabic"/>
          <w:rtl/>
        </w:rPr>
        <w:t>: /....../ ...... / .............../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مكان وتاريخ الاعلام: ....................................... في: /....../ ...... / .............../</w:t>
      </w:r>
    </w:p>
    <w:p w:rsidR="008E2AAE" w:rsidRDefault="008E2AAE" w:rsidP="008E2AAE">
      <w:pPr>
        <w:jc w:val="right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إمضاء الطّالب</w:t>
      </w:r>
    </w:p>
    <w:p w:rsidR="008E2AAE" w:rsidRDefault="008E2AAE" w:rsidP="008E2AAE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8E2AAE" w:rsidRDefault="008E2AAE" w:rsidP="008E2AAE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tbl>
      <w:tblPr>
        <w:tblStyle w:val="Grilledutableau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E2AAE" w:rsidTr="008E2AAE">
        <w:tc>
          <w:tcPr>
            <w:tcW w:w="97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E2AAE" w:rsidRDefault="008E2AAE" w:rsidP="008E2AAE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قرار رئيس المؤسسة</w:t>
            </w:r>
          </w:p>
        </w:tc>
      </w:tr>
    </w:tbl>
    <w:p w:rsidR="008E2AAE" w:rsidRDefault="008E2AAE" w:rsidP="008E2AAE">
      <w:pPr>
        <w:rPr>
          <w:rFonts w:ascii="Traditional Arabic" w:hAnsi="Traditional Arabic" w:cs="Traditional Arabic"/>
          <w:b/>
          <w:bCs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b/>
          <w:bCs/>
          <w:rtl/>
        </w:rPr>
        <w:t xml:space="preserve">الإجراءات الواجب </w:t>
      </w:r>
      <w:proofErr w:type="spellStart"/>
      <w:r>
        <w:rPr>
          <w:rFonts w:ascii="Traditional Arabic" w:hAnsi="Traditional Arabic" w:cs="Traditional Arabic"/>
          <w:b/>
          <w:bCs/>
          <w:rtl/>
        </w:rPr>
        <w:t>اتّخاذهابصفة</w:t>
      </w:r>
      <w:proofErr w:type="spellEnd"/>
      <w:r>
        <w:rPr>
          <w:rFonts w:ascii="Traditional Arabic" w:hAnsi="Traditional Arabic" w:cs="Traditional Arabic"/>
          <w:b/>
          <w:bCs/>
          <w:rtl/>
        </w:rPr>
        <w:t xml:space="preserve"> فورية: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b/>
          <w:bCs/>
          <w:rtl/>
        </w:rPr>
        <w:t xml:space="preserve">* </w:t>
      </w:r>
      <w:r>
        <w:rPr>
          <w:rFonts w:ascii="Traditional Arabic" w:hAnsi="Traditional Arabic" w:cs="Traditional Arabic"/>
          <w:rtl/>
        </w:rPr>
        <w:t xml:space="preserve">الاستئناس بالبروتوكول </w:t>
      </w:r>
      <w:proofErr w:type="spellStart"/>
      <w:r>
        <w:rPr>
          <w:rFonts w:ascii="Traditional Arabic" w:hAnsi="Traditional Arabic" w:cs="Traditional Arabic"/>
          <w:rtl/>
        </w:rPr>
        <w:t>الصحيالمحين</w:t>
      </w:r>
      <w:proofErr w:type="spellEnd"/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* الاتصال بالمصالح الطبية </w:t>
      </w:r>
      <w:proofErr w:type="gramStart"/>
      <w:r>
        <w:rPr>
          <w:rFonts w:ascii="Traditional Arabic" w:hAnsi="Traditional Arabic" w:cs="Traditional Arabic"/>
          <w:rtl/>
        </w:rPr>
        <w:t>المختصة :</w:t>
      </w:r>
      <w:proofErr w:type="gramEnd"/>
    </w:p>
    <w:p w:rsidR="008E2AAE" w:rsidRDefault="008E2AAE" w:rsidP="008E2AAE">
      <w:pPr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rtl/>
        </w:rPr>
        <w:t xml:space="preserve">- الدكتور فتحي </w:t>
      </w:r>
      <w:proofErr w:type="spellStart"/>
      <w:r>
        <w:rPr>
          <w:rFonts w:ascii="Traditional Arabic" w:hAnsi="Traditional Arabic" w:cs="Traditional Arabic"/>
          <w:rtl/>
        </w:rPr>
        <w:t>بشة</w:t>
      </w:r>
      <w:proofErr w:type="spellEnd"/>
      <w:r>
        <w:rPr>
          <w:rFonts w:ascii="Traditional Arabic" w:hAnsi="Traditional Arabic" w:cs="Traditional Arabic"/>
          <w:rtl/>
        </w:rPr>
        <w:t xml:space="preserve"> (</w:t>
      </w:r>
      <w:proofErr w:type="gramStart"/>
      <w:r>
        <w:rPr>
          <w:rFonts w:ascii="Traditional Arabic" w:hAnsi="Traditional Arabic" w:cs="Traditional Arabic"/>
          <w:rtl/>
        </w:rPr>
        <w:t>الهاتف :</w:t>
      </w:r>
      <w:proofErr w:type="gramEnd"/>
      <w:r>
        <w:rPr>
          <w:rFonts w:ascii="Traditional Arabic" w:hAnsi="Traditional Arabic" w:cs="Traditional Arabic"/>
          <w:rtl/>
        </w:rPr>
        <w:t xml:space="preserve"> 98414007)   - الدكتور عماد القرقوري (الهاتف: 97458500)  - الدكتور سامي كمون (الهاتف : 58515991)</w:t>
      </w:r>
    </w:p>
    <w:p w:rsidR="008E2AAE" w:rsidRDefault="008E2AAE" w:rsidP="008E2AAE">
      <w:pPr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>
        <w:rPr>
          <w:rFonts w:ascii="Traditional Arabic" w:hAnsi="Traditional Arabic" w:cs="Traditional Arabic"/>
          <w:b/>
          <w:bCs/>
          <w:rtl/>
        </w:rPr>
        <w:t xml:space="preserve">القرارات </w:t>
      </w:r>
      <w:proofErr w:type="gramStart"/>
      <w:r>
        <w:rPr>
          <w:rFonts w:ascii="Traditional Arabic" w:hAnsi="Traditional Arabic" w:cs="Traditional Arabic"/>
          <w:b/>
          <w:bCs/>
          <w:rtl/>
        </w:rPr>
        <w:t>المتخذة :</w:t>
      </w:r>
      <w:proofErr w:type="gramEnd"/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283"/>
        <w:gridCol w:w="4395"/>
      </w:tblGrid>
      <w:tr w:rsidR="008E2AAE" w:rsidTr="008E2AAE">
        <w:tc>
          <w:tcPr>
            <w:tcW w:w="3271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rtl/>
              </w:rPr>
            </w:pPr>
            <w:r>
              <w:rPr>
                <w:rFonts w:ascii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26035</wp:posOffset>
                      </wp:positionV>
                      <wp:extent cx="134620" cy="127000"/>
                      <wp:effectExtent l="0" t="0" r="0" b="6350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02EE5" id="Rectangle à coins arrondis 16" o:spid="_x0000_s1026" style="position:absolute;margin-left:134.9pt;margin-top:2.05pt;width:10.6pt;height:1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Iwlg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rtl/>
              </w:rPr>
              <w:t xml:space="preserve">        الموافقة على الحجر الصحي الذاتي</w:t>
            </w:r>
          </w:p>
        </w:tc>
        <w:tc>
          <w:tcPr>
            <w:tcW w:w="283" w:type="dxa"/>
          </w:tcPr>
          <w:p w:rsidR="008E2AAE" w:rsidRDefault="008E2AAE">
            <w:pPr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4395" w:type="dxa"/>
            <w:hideMark/>
          </w:tcPr>
          <w:p w:rsidR="008E2AAE" w:rsidRDefault="008E2AAE">
            <w:pPr>
              <w:rPr>
                <w:rFonts w:ascii="Traditional Arabic" w:hAnsi="Traditional Arabic" w:cs="Traditional Arabic"/>
                <w:rtl/>
              </w:rPr>
            </w:pPr>
            <w:r>
              <w:rPr>
                <w:rFonts w:asciiTheme="minorHAnsi" w:hAnsiTheme="minorHAnsi" w:cs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26035</wp:posOffset>
                      </wp:positionV>
                      <wp:extent cx="134620" cy="127000"/>
                      <wp:effectExtent l="0" t="0" r="0" b="6350"/>
                      <wp:wrapNone/>
                      <wp:docPr id="17" name="Rectangle à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620" cy="127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505F9A" id="Rectangle à coins arrondis 17" o:spid="_x0000_s1026" style="position:absolute;margin-left:187.1pt;margin-top:2.05pt;width:10.6pt;height: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bnlg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raditional Arabic" w:hAnsi="Traditional Arabic" w:cs="Traditional Arabic"/>
                <w:rtl/>
              </w:rPr>
              <w:t xml:space="preserve">          عدم الموافقة على الحجر الصحي الذاتي</w:t>
            </w:r>
          </w:p>
        </w:tc>
      </w:tr>
    </w:tbl>
    <w:p w:rsidR="008E2AAE" w:rsidRDefault="008E2AAE" w:rsidP="008E2AAE">
      <w:pPr>
        <w:rPr>
          <w:rFonts w:ascii="Traditional Arabic" w:hAnsi="Traditional Arabic" w:cs="Traditional Arabic"/>
          <w:sz w:val="22"/>
          <w:szCs w:val="22"/>
          <w:rtl/>
          <w:lang w:eastAsia="en-US" w:bidi="ar-TN"/>
        </w:rPr>
      </w:pPr>
      <w:r>
        <w:rPr>
          <w:rFonts w:ascii="Traditional Arabic" w:hAnsi="Traditional Arabic" w:cs="Traditional Arabic"/>
          <w:rtl/>
        </w:rPr>
        <w:t>في صورة الموافقة على الحجر الصحي الذاتي، يرجى ذكر تاريخ الرجوع للدّراسة: /....../ ...... / .............../</w:t>
      </w:r>
    </w:p>
    <w:p w:rsidR="008E2AAE" w:rsidRDefault="008E2AAE" w:rsidP="008E2AAE">
      <w:pPr>
        <w:rPr>
          <w:rFonts w:ascii="Traditional Arabic" w:hAnsi="Traditional Arabic" w:cs="Traditional Arabic"/>
          <w:b/>
          <w:bCs/>
          <w:rtl/>
        </w:rPr>
      </w:pPr>
      <w:r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199390</wp:posOffset>
                </wp:positionV>
                <wp:extent cx="134620" cy="127000"/>
                <wp:effectExtent l="0" t="0" r="0" b="6350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2BE4D" id="Rectangle à coins arrondis 13" o:spid="_x0000_s1026" style="position:absolute;margin-left:453.85pt;margin-top:15.7pt;width:10.6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b/>
          <w:bCs/>
          <w:rtl/>
        </w:rPr>
        <w:t>الإجراءات الواجب اتخاذها قبل العودة الى الدراسة: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 xml:space="preserve">   الخضوع للحجر الصحي الذاتي.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27940</wp:posOffset>
                </wp:positionV>
                <wp:extent cx="134620" cy="127000"/>
                <wp:effectExtent l="0" t="0" r="0" b="63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F6B9E" id="Rectangle à coins arrondis 14" o:spid="_x0000_s1026" style="position:absolute;margin-left:453.85pt;margin-top:2.2pt;width:10.6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rtl/>
        </w:rPr>
        <w:t xml:space="preserve">   اجراء تحليل مخبري </w:t>
      </w:r>
      <w:r>
        <w:rPr>
          <w:rFonts w:ascii="Traditional Arabic" w:hAnsi="Traditional Arabic" w:cs="Traditional Arabic"/>
        </w:rPr>
        <w:t>RT-PCR</w:t>
      </w:r>
      <w:r>
        <w:rPr>
          <w:rFonts w:ascii="Traditional Arabic" w:hAnsi="Traditional Arabic" w:cs="Traditional Arabic"/>
          <w:rtl/>
        </w:rPr>
        <w:t xml:space="preserve"> عند ظهور الأعراض.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Theme="minorHAnsi" w:hAnsiTheme="minorHAns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27940</wp:posOffset>
                </wp:positionV>
                <wp:extent cx="134620" cy="127000"/>
                <wp:effectExtent l="0" t="0" r="0" b="635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12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5E657" id="Rectangle à coins arrondis 15" o:spid="_x0000_s1026" style="position:absolute;margin-left:453.85pt;margin-top:2.2pt;width:10.6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Traditional Arabic" w:hAnsi="Traditional Arabic" w:cs="Traditional Arabic"/>
          <w:rtl/>
        </w:rPr>
        <w:t xml:space="preserve">   العودة بعد الإدلاء بشهادة مسلمة من مصالح الإدارة الجهوية للصحة.</w:t>
      </w:r>
    </w:p>
    <w:p w:rsidR="008E2AAE" w:rsidRDefault="008E2AAE" w:rsidP="008E2AAE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في صورة عدم الموافقة يرجى التبرير: .........................................................................................................................</w:t>
      </w:r>
    </w:p>
    <w:p w:rsidR="008E2AAE" w:rsidRDefault="008E2AAE" w:rsidP="008E2AAE">
      <w:pPr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/>
          <w:rtl/>
        </w:rPr>
        <w:t xml:space="preserve">   ................................ في: /....../ ...... / .............../         </w:t>
      </w:r>
      <w:r>
        <w:rPr>
          <w:rFonts w:ascii="Traditional Arabic" w:hAnsi="Traditional Arabic" w:cs="Traditional Arabic"/>
          <w:b/>
          <w:bCs/>
          <w:sz w:val="24"/>
          <w:szCs w:val="24"/>
          <w:rtl/>
        </w:rPr>
        <w:t>إمضاء وختم رئيس المؤسّسة</w:t>
      </w:r>
    </w:p>
    <w:p w:rsidR="008E2AAE" w:rsidRDefault="008E2AAE" w:rsidP="008E2AAE">
      <w:pPr>
        <w:rPr>
          <w:rFonts w:ascii="Traditional Arabic" w:hAnsi="Traditional Arabic" w:cs="Traditional Arabic"/>
          <w:b/>
          <w:bCs/>
          <w:sz w:val="18"/>
          <w:szCs w:val="1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rtl/>
        </w:rPr>
        <w:t>ملاحظات هامة:</w:t>
      </w:r>
    </w:p>
    <w:p w:rsidR="008E2AAE" w:rsidRDefault="008E2AAE" w:rsidP="008E2AAE">
      <w:pPr>
        <w:pStyle w:val="Paragraphedeliste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raditional Arabic" w:hAnsi="Traditional Arabic" w:cs="Traditional Arabic"/>
          <w:b/>
          <w:bCs/>
          <w:sz w:val="18"/>
          <w:szCs w:val="18"/>
          <w:rtl/>
        </w:rPr>
      </w:pPr>
      <w:r>
        <w:rPr>
          <w:rFonts w:ascii="Traditional Arabic" w:hAnsi="Traditional Arabic" w:cs="Traditional Arabic"/>
          <w:b/>
          <w:bCs/>
          <w:sz w:val="18"/>
          <w:szCs w:val="18"/>
          <w:rtl/>
        </w:rPr>
        <w:t xml:space="preserve">تعمر هذه الوثيقة بكلّ دقّة من قبل الطّالب بالتّنسيق مع المؤسسة وتوجه مباشرة الى رئاسة جامعة صفاقس عبر الفاكس: </w:t>
      </w:r>
      <w:r>
        <w:rPr>
          <w:rFonts w:ascii="Traditional Arabic" w:hAnsi="Traditional Arabic" w:cs="Traditional Arabic"/>
          <w:b/>
          <w:bCs/>
          <w:sz w:val="18"/>
          <w:szCs w:val="18"/>
        </w:rPr>
        <w:t xml:space="preserve">74 240 913 </w:t>
      </w:r>
    </w:p>
    <w:p w:rsidR="008E2AAE" w:rsidRDefault="008E2AAE" w:rsidP="008E2AAE">
      <w:pPr>
        <w:pStyle w:val="Paragraphedeliste"/>
        <w:numPr>
          <w:ilvl w:val="0"/>
          <w:numId w:val="11"/>
        </w:numPr>
        <w:overflowPunct/>
        <w:autoSpaceDE/>
        <w:autoSpaceDN/>
        <w:adjustRightInd/>
        <w:ind w:left="700"/>
        <w:textAlignment w:val="auto"/>
        <w:rPr>
          <w:rFonts w:ascii="Traditional Arabic" w:hAnsi="Traditional Arabic" w:cs="Traditional Arabic"/>
          <w:b/>
          <w:bCs/>
          <w:sz w:val="18"/>
          <w:szCs w:val="18"/>
        </w:rPr>
      </w:pPr>
      <w:r>
        <w:rPr>
          <w:rFonts w:ascii="Traditional Arabic" w:hAnsi="Traditional Arabic" w:cs="Traditional Arabic"/>
          <w:b/>
          <w:bCs/>
          <w:sz w:val="18"/>
          <w:szCs w:val="18"/>
          <w:rtl/>
        </w:rPr>
        <w:t>لا يمكن تعميم هذه الوثيقة ويقتصر الاطلاع عليها من قبل الرئيس المباشر (حماية المعطيات الشخصية).</w:t>
      </w:r>
    </w:p>
    <w:p w:rsidR="00002823" w:rsidRPr="008E2AAE" w:rsidRDefault="00002823" w:rsidP="00AA18EB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sectPr w:rsidR="00002823" w:rsidRPr="008E2AAE" w:rsidSect="00844536">
      <w:footerReference w:type="even" r:id="rId10"/>
      <w:footerReference w:type="default" r:id="rId11"/>
      <w:endnotePr>
        <w:numFmt w:val="lowerLetter"/>
      </w:endnotePr>
      <w:pgSz w:w="11907" w:h="16840" w:code="9"/>
      <w:pgMar w:top="851" w:right="1417" w:bottom="1417" w:left="1417" w:header="851" w:footer="567" w:gutter="0"/>
      <w:pgNumType w:start="1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AB" w:rsidRDefault="00010EAB" w:rsidP="009509CA">
      <w:r>
        <w:separator/>
      </w:r>
    </w:p>
  </w:endnote>
  <w:endnote w:type="continuationSeparator" w:id="0">
    <w:p w:rsidR="00010EAB" w:rsidRDefault="00010EAB" w:rsidP="0095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35" w:rsidRDefault="00C07A1D" w:rsidP="006D1096">
    <w:pPr>
      <w:pStyle w:val="Pieddepage"/>
      <w:framePr w:wrap="around" w:vAnchor="text" w:hAnchor="text" w:xAlign="center" w:y="1"/>
      <w:rPr>
        <w:rStyle w:val="Numrodepage"/>
        <w:rtl/>
      </w:rPr>
    </w:pPr>
    <w:r>
      <w:rPr>
        <w:rStyle w:val="Numrodepage"/>
        <w:rtl/>
      </w:rPr>
      <w:fldChar w:fldCharType="begin"/>
    </w:r>
    <w:r w:rsidR="00E85435"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E85435" w:rsidRDefault="00E85435">
    <w:pPr>
      <w:pStyle w:val="Pieddepage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35" w:rsidRDefault="00E85435" w:rsidP="00AD70C4">
    <w:pPr>
      <w:pStyle w:val="Pieddepage"/>
      <w:jc w:val="center"/>
    </w:pPr>
  </w:p>
  <w:p w:rsidR="00E85435" w:rsidRDefault="00E854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AB" w:rsidRDefault="00010EAB" w:rsidP="009509CA">
      <w:r>
        <w:separator/>
      </w:r>
    </w:p>
  </w:footnote>
  <w:footnote w:type="continuationSeparator" w:id="0">
    <w:p w:rsidR="00010EAB" w:rsidRDefault="00010EAB" w:rsidP="00950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94F"/>
    <w:multiLevelType w:val="hybridMultilevel"/>
    <w:tmpl w:val="4A5AEFB4"/>
    <w:lvl w:ilvl="0" w:tplc="1F623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notype Koufi" w:hint="default"/>
        <w:b/>
        <w:bCs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794F"/>
    <w:multiLevelType w:val="hybridMultilevel"/>
    <w:tmpl w:val="68FE7806"/>
    <w:lvl w:ilvl="0" w:tplc="E92A6C7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D24593"/>
    <w:multiLevelType w:val="hybridMultilevel"/>
    <w:tmpl w:val="D500F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8AA"/>
    <w:multiLevelType w:val="hybridMultilevel"/>
    <w:tmpl w:val="9190B7D6"/>
    <w:lvl w:ilvl="0" w:tplc="2E7A56D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F2E5042"/>
    <w:multiLevelType w:val="hybridMultilevel"/>
    <w:tmpl w:val="6BC03C4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000740"/>
    <w:multiLevelType w:val="hybridMultilevel"/>
    <w:tmpl w:val="8ED0491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CB4885"/>
    <w:multiLevelType w:val="hybridMultilevel"/>
    <w:tmpl w:val="5AD869C8"/>
    <w:lvl w:ilvl="0" w:tplc="DD3A8C2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BFE"/>
    <w:multiLevelType w:val="hybridMultilevel"/>
    <w:tmpl w:val="A9DA7F8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DD6B42"/>
    <w:multiLevelType w:val="hybridMultilevel"/>
    <w:tmpl w:val="C9F67B4C"/>
    <w:lvl w:ilvl="0" w:tplc="A1304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notype Koufi" w:hint="default"/>
        <w:b w:val="0"/>
        <w:bCs w:val="0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17D95"/>
    <w:multiLevelType w:val="hybridMultilevel"/>
    <w:tmpl w:val="25A6ADC4"/>
    <w:lvl w:ilvl="0" w:tplc="1F623EF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Monotype Koufi" w:hint="default"/>
        <w:b/>
        <w:bCs/>
        <w:lang w:bidi="ar-TN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46A79"/>
    <w:multiLevelType w:val="hybridMultilevel"/>
    <w:tmpl w:val="F244AEF8"/>
    <w:lvl w:ilvl="0" w:tplc="1F623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onotype Koufi" w:hint="default"/>
        <w:b/>
        <w:bCs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10"/>
    <w:rsid w:val="00002823"/>
    <w:rsid w:val="00007331"/>
    <w:rsid w:val="00010EAB"/>
    <w:rsid w:val="00013512"/>
    <w:rsid w:val="00052DD3"/>
    <w:rsid w:val="00052F2E"/>
    <w:rsid w:val="000570FF"/>
    <w:rsid w:val="000651DF"/>
    <w:rsid w:val="00084C2F"/>
    <w:rsid w:val="00086678"/>
    <w:rsid w:val="000A5A85"/>
    <w:rsid w:val="000B2192"/>
    <w:rsid w:val="00105592"/>
    <w:rsid w:val="0017748F"/>
    <w:rsid w:val="001959E0"/>
    <w:rsid w:val="001A035B"/>
    <w:rsid w:val="001A2F98"/>
    <w:rsid w:val="001E3392"/>
    <w:rsid w:val="001F2DDB"/>
    <w:rsid w:val="001F350E"/>
    <w:rsid w:val="001F64BC"/>
    <w:rsid w:val="00200736"/>
    <w:rsid w:val="00204453"/>
    <w:rsid w:val="00237BA1"/>
    <w:rsid w:val="00237FAF"/>
    <w:rsid w:val="00237FBE"/>
    <w:rsid w:val="00240DA2"/>
    <w:rsid w:val="002730CA"/>
    <w:rsid w:val="002857DB"/>
    <w:rsid w:val="00293FDC"/>
    <w:rsid w:val="002B3D8C"/>
    <w:rsid w:val="002F07FF"/>
    <w:rsid w:val="002F1E15"/>
    <w:rsid w:val="00317A9A"/>
    <w:rsid w:val="003219DE"/>
    <w:rsid w:val="00325081"/>
    <w:rsid w:val="003406ED"/>
    <w:rsid w:val="00344359"/>
    <w:rsid w:val="00344D76"/>
    <w:rsid w:val="003802B5"/>
    <w:rsid w:val="00381D02"/>
    <w:rsid w:val="003964FB"/>
    <w:rsid w:val="003F2987"/>
    <w:rsid w:val="003F65A5"/>
    <w:rsid w:val="004146B2"/>
    <w:rsid w:val="0043282B"/>
    <w:rsid w:val="00444E6F"/>
    <w:rsid w:val="004514B2"/>
    <w:rsid w:val="00464E7D"/>
    <w:rsid w:val="00484D53"/>
    <w:rsid w:val="004A2F5E"/>
    <w:rsid w:val="004A2FE8"/>
    <w:rsid w:val="00513A7F"/>
    <w:rsid w:val="0055427E"/>
    <w:rsid w:val="00560358"/>
    <w:rsid w:val="00570EF2"/>
    <w:rsid w:val="005714E1"/>
    <w:rsid w:val="005A03F5"/>
    <w:rsid w:val="005A3648"/>
    <w:rsid w:val="005C1874"/>
    <w:rsid w:val="005C69F3"/>
    <w:rsid w:val="005D217E"/>
    <w:rsid w:val="00602386"/>
    <w:rsid w:val="00603A95"/>
    <w:rsid w:val="006065A8"/>
    <w:rsid w:val="00611BC5"/>
    <w:rsid w:val="00621BAF"/>
    <w:rsid w:val="00631C31"/>
    <w:rsid w:val="006359C3"/>
    <w:rsid w:val="00643EEF"/>
    <w:rsid w:val="00646C97"/>
    <w:rsid w:val="00647A07"/>
    <w:rsid w:val="006A2574"/>
    <w:rsid w:val="006A2B36"/>
    <w:rsid w:val="006A5D2E"/>
    <w:rsid w:val="006B15FB"/>
    <w:rsid w:val="006B3330"/>
    <w:rsid w:val="006B49FC"/>
    <w:rsid w:val="006B7DE9"/>
    <w:rsid w:val="006D1096"/>
    <w:rsid w:val="006D1EBD"/>
    <w:rsid w:val="006D4E3D"/>
    <w:rsid w:val="006F1AE3"/>
    <w:rsid w:val="006F25DF"/>
    <w:rsid w:val="006F38BF"/>
    <w:rsid w:val="00710D9C"/>
    <w:rsid w:val="007115A1"/>
    <w:rsid w:val="00711642"/>
    <w:rsid w:val="00714750"/>
    <w:rsid w:val="00724206"/>
    <w:rsid w:val="00755FF8"/>
    <w:rsid w:val="007622E5"/>
    <w:rsid w:val="007635D0"/>
    <w:rsid w:val="00773F67"/>
    <w:rsid w:val="0077521B"/>
    <w:rsid w:val="00792DA2"/>
    <w:rsid w:val="007A520A"/>
    <w:rsid w:val="007B1C4B"/>
    <w:rsid w:val="007B7E9E"/>
    <w:rsid w:val="007C0A7C"/>
    <w:rsid w:val="007E109C"/>
    <w:rsid w:val="007F218D"/>
    <w:rsid w:val="008227C7"/>
    <w:rsid w:val="00831DC5"/>
    <w:rsid w:val="008439D9"/>
    <w:rsid w:val="00844536"/>
    <w:rsid w:val="008546D2"/>
    <w:rsid w:val="00866BCC"/>
    <w:rsid w:val="00871AC2"/>
    <w:rsid w:val="008A55E5"/>
    <w:rsid w:val="008C3DB6"/>
    <w:rsid w:val="008E24B1"/>
    <w:rsid w:val="008E2AAE"/>
    <w:rsid w:val="008F1CD7"/>
    <w:rsid w:val="00901BF1"/>
    <w:rsid w:val="009301BE"/>
    <w:rsid w:val="0094048C"/>
    <w:rsid w:val="009509CA"/>
    <w:rsid w:val="00960723"/>
    <w:rsid w:val="00972674"/>
    <w:rsid w:val="00975486"/>
    <w:rsid w:val="00977A48"/>
    <w:rsid w:val="00980056"/>
    <w:rsid w:val="00980C21"/>
    <w:rsid w:val="009817CC"/>
    <w:rsid w:val="0098407E"/>
    <w:rsid w:val="00984DFF"/>
    <w:rsid w:val="009A3108"/>
    <w:rsid w:val="009A4222"/>
    <w:rsid w:val="009B7D01"/>
    <w:rsid w:val="009C428E"/>
    <w:rsid w:val="009D006B"/>
    <w:rsid w:val="009E0234"/>
    <w:rsid w:val="009E02F0"/>
    <w:rsid w:val="009E269C"/>
    <w:rsid w:val="009E2E1F"/>
    <w:rsid w:val="009F218E"/>
    <w:rsid w:val="00A13ECD"/>
    <w:rsid w:val="00A40EDC"/>
    <w:rsid w:val="00A416C6"/>
    <w:rsid w:val="00A70C7B"/>
    <w:rsid w:val="00A717A7"/>
    <w:rsid w:val="00A8099A"/>
    <w:rsid w:val="00A8504D"/>
    <w:rsid w:val="00A91EFE"/>
    <w:rsid w:val="00A91F05"/>
    <w:rsid w:val="00AA18EB"/>
    <w:rsid w:val="00AC2BCC"/>
    <w:rsid w:val="00AC68AC"/>
    <w:rsid w:val="00AC7FDB"/>
    <w:rsid w:val="00AD70C4"/>
    <w:rsid w:val="00B24FEA"/>
    <w:rsid w:val="00B26ADE"/>
    <w:rsid w:val="00B617D2"/>
    <w:rsid w:val="00B8126B"/>
    <w:rsid w:val="00B87AD2"/>
    <w:rsid w:val="00BA06ED"/>
    <w:rsid w:val="00BB3D0E"/>
    <w:rsid w:val="00BD54DC"/>
    <w:rsid w:val="00C004E9"/>
    <w:rsid w:val="00C07A1D"/>
    <w:rsid w:val="00C158D7"/>
    <w:rsid w:val="00C229C1"/>
    <w:rsid w:val="00C320A8"/>
    <w:rsid w:val="00C6090E"/>
    <w:rsid w:val="00C66050"/>
    <w:rsid w:val="00C6669E"/>
    <w:rsid w:val="00C8604F"/>
    <w:rsid w:val="00C878BE"/>
    <w:rsid w:val="00C926C6"/>
    <w:rsid w:val="00CA6DA8"/>
    <w:rsid w:val="00CA725C"/>
    <w:rsid w:val="00CF20A6"/>
    <w:rsid w:val="00CF784E"/>
    <w:rsid w:val="00D100DF"/>
    <w:rsid w:val="00D420DB"/>
    <w:rsid w:val="00D43E63"/>
    <w:rsid w:val="00D54F4F"/>
    <w:rsid w:val="00D67F8C"/>
    <w:rsid w:val="00D71060"/>
    <w:rsid w:val="00D80F39"/>
    <w:rsid w:val="00D91C7E"/>
    <w:rsid w:val="00DD3DFF"/>
    <w:rsid w:val="00E02F61"/>
    <w:rsid w:val="00E05666"/>
    <w:rsid w:val="00E12854"/>
    <w:rsid w:val="00E13F17"/>
    <w:rsid w:val="00E20810"/>
    <w:rsid w:val="00E55BB0"/>
    <w:rsid w:val="00E601B1"/>
    <w:rsid w:val="00E7129A"/>
    <w:rsid w:val="00E740E7"/>
    <w:rsid w:val="00E85435"/>
    <w:rsid w:val="00EB1AD2"/>
    <w:rsid w:val="00EC2068"/>
    <w:rsid w:val="00EC4127"/>
    <w:rsid w:val="00EC4165"/>
    <w:rsid w:val="00F13CDA"/>
    <w:rsid w:val="00F502B5"/>
    <w:rsid w:val="00F56C9D"/>
    <w:rsid w:val="00F577B9"/>
    <w:rsid w:val="00F71367"/>
    <w:rsid w:val="00FA378B"/>
    <w:rsid w:val="00FB425B"/>
    <w:rsid w:val="00FB453D"/>
    <w:rsid w:val="00FB5E06"/>
    <w:rsid w:val="00FD1823"/>
    <w:rsid w:val="00F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B2B92-E3F2-4568-BD40-341C77F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810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2AAE"/>
    <w:pPr>
      <w:keepNext/>
      <w:overflowPunct/>
      <w:autoSpaceDE/>
      <w:autoSpaceDN/>
      <w:adjustRightInd/>
      <w:jc w:val="center"/>
      <w:textAlignment w:val="auto"/>
      <w:outlineLvl w:val="3"/>
    </w:pPr>
    <w:rPr>
      <w:rFonts w:cs="Traditional Arabic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208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081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E20810"/>
  </w:style>
  <w:style w:type="paragraph" w:styleId="Paragraphedeliste">
    <w:name w:val="List Paragraph"/>
    <w:basedOn w:val="Normal"/>
    <w:uiPriority w:val="34"/>
    <w:qFormat/>
    <w:rsid w:val="00E20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4E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E3D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56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42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25B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2823"/>
    <w:pPr>
      <w:overflowPunct/>
      <w:autoSpaceDE/>
      <w:autoSpaceDN/>
      <w:bidi w:val="0"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E2AAE"/>
    <w:rPr>
      <w:rFonts w:ascii="Times New Roman" w:eastAsia="Times New Roman" w:hAnsi="Times New Roman" w:cs="Traditional Arabic"/>
      <w:b/>
      <w:bCs/>
      <w:sz w:val="28"/>
      <w:szCs w:val="28"/>
      <w:lang w:eastAsia="fr-FR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DHAKER</cp:lastModifiedBy>
  <cp:revision>6</cp:revision>
  <cp:lastPrinted>2021-02-12T15:20:00Z</cp:lastPrinted>
  <dcterms:created xsi:type="dcterms:W3CDTF">2021-02-12T15:18:00Z</dcterms:created>
  <dcterms:modified xsi:type="dcterms:W3CDTF">2021-02-12T15:38:00Z</dcterms:modified>
</cp:coreProperties>
</file>